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8203"/>
        <w:gridCol w:w="160"/>
      </w:tblGrid>
      <w:tr>
        <w:tblPrEx>
          <w:shd w:val="clear" w:color="auto" w:fill="ced7e7"/>
        </w:tblPrEx>
        <w:trPr>
          <w:trHeight w:val="1722" w:hRule="atLeast"/>
        </w:trPr>
        <w:tc>
          <w:tcPr>
            <w:tcW w:type="dxa" w:w="18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outline w:val="0"/>
                <w:color w:val="e36c0a"/>
                <w:sz w:val="16"/>
                <w:szCs w:val="16"/>
                <w:u w:color="e36c0a"/>
                <w:shd w:val="nil" w:color="auto" w:fill="auto"/>
                <w:lang w:val="en-US"/>
                <w14:textFill>
                  <w14:solidFill>
                    <w14:srgbClr w14:val="E36C0A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Formaci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n</w:t>
            </w:r>
          </w:p>
        </w:tc>
        <w:tc>
          <w:tcPr>
            <w:tcW w:type="dxa" w:w="8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2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1978 - 1985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: Formaci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 inicial en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el Aula de Musica Moderna I Jazz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de Barcelona. </w:t>
            </w:r>
          </w:p>
          <w:p>
            <w:pPr>
              <w:pStyle w:val="Cuerpo"/>
              <w:widowControl w:val="0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1985 - 1990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: Estudios de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n, canto y piano en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Berklee College of Music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de Boston, EU. Licenciatura cum laude en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y banda sonora.</w:t>
            </w:r>
          </w:p>
          <w:p>
            <w:pPr>
              <w:pStyle w:val="Cuerpo"/>
              <w:widowControl w:val="0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Diploma posterior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Escola Superior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sica de Catalunya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(ESMUC) en el departamento de jazz, Barcelona.</w:t>
            </w:r>
          </w:p>
          <w:p>
            <w:pPr>
              <w:pStyle w:val="Body Text"/>
              <w:bidi w:val="0"/>
              <w:spacing w:after="100"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1998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: Estudios adicilonales de composici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 y orquestaci</w:t>
            </w:r>
            <w:r>
              <w:rPr>
                <w:rStyle w:val="Ninguno"/>
                <w:rFonts w:ascii="Calibri Light" w:hAnsi="Calibri Light" w:hint="defaul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n, </w:t>
            </w:r>
            <w:r>
              <w:rPr>
                <w:rStyle w:val="Ninguno"/>
                <w:rFonts w:ascii="Calibri" w:hAnsi="Calibri"/>
                <w:i w:val="1"/>
                <w:iCs w:val="1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Yuri Galpierin</w:t>
            </w:r>
            <w:r>
              <w:rPr>
                <w:rStyle w:val="Ninguno"/>
                <w:rFonts w:ascii="Calibri Light" w:hAnsi="Calibri Light"/>
                <w:outline w:val="0"/>
                <w:color w:val="000000"/>
                <w:sz w:val="19"/>
                <w:szCs w:val="19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Paris.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81" w:hRule="atLeast"/>
        </w:trPr>
        <w:tc>
          <w:tcPr>
            <w:tcW w:type="dxa" w:w="18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Composici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n</w:t>
            </w:r>
          </w:p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</w:p>
          <w:p>
            <w:pPr>
              <w:pStyle w:val="Cuerpo"/>
              <w:jc w:val="right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r>
          </w:p>
        </w:tc>
        <w:tc>
          <w:tcPr>
            <w:tcW w:type="dxa" w:w="836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20" w:lineRule="exact"/>
              <w:ind w:left="0" w:firstLine="0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lang w:val="fr-FR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Selecci</w:t>
            </w:r>
            <w:r>
              <w:rPr>
                <w:rStyle w:val="Ninguno"/>
                <w:rFonts w:ascii="Calibri" w:hAnsi="Calibri" w:hint="default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n de obra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2023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Resistencia I : Riendas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ara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 piano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2022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Con ayuda del viento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ara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guitar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ra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Entramado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ara quinteto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de Tango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Tal vez la mano en sue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os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ara trio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vocal,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y de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corni di bassetto, po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ema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de A.Machado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Hierve la noche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para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piano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cacerol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it-IT"/>
              </w:rPr>
              <w:t>Coriolis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ara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viol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n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piano. Comp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uesto para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Temporada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Ara 2019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sociaci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Catalan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de Composit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or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de-DE"/>
              </w:rPr>
              <w:t>(ACC)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Starlings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 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para vibr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fono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s-ES_tradnl"/>
              </w:rPr>
              <w:t>Dos ciudades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para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piano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Compuesta para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Temporada Musica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ara Festival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 de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As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ociaci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Catalana de Compositors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pt-PT"/>
              </w:rPr>
              <w:t xml:space="preserve">(ACC)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estrenada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nl-NL"/>
              </w:rPr>
              <w:t>r Fedor Veselov en F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ebrero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2018 Auditori Mompou SGAE Bcn.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2016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Descente En Rappel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obra para oboe et guitarra. Compuesta para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Temporada Musica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ara Festival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Asociaci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n Catalana de Compositores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(ACC), estrenada en 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Conservatorio Municipal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sica de Barcelona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(CMMB)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2016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La Cage Ouverte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para marimba solo. Para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Miquel Bernat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et estrenada en 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VI Cyclo de conciertos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sica contempor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nea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de Bilbao.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2015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Aspiratio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pieza para orquesta. Comisionada por la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Mdina Biennale de Malta 2016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e interpretada por la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Orquesta Filarm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nica de Malta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2011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Espirals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pieza para viol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n solo. Grabada por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Vera Martinez Mehner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Barcelona.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Mosaicos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para 11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sicos. Grabada en 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l'Auditori de Barcelona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dentro del ciclo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sica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‘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ara.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2005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Der Garten Von Nebenan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op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ra. Grabada por le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Ensemble de Musica Contempor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nea de Moscou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( Libretto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: A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ngelika Frenzel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1997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Apr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s 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ab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, para violonchelo y piano. Grabado por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Manuel Martinez del Fresno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 y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Jordi Mas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List Paragraph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1989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El Alma del Invierno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, para orquesta de cuerda. Grabada en versi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n reducida por 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Boston Quintet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Cine y danza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</w:pP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2023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ú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sica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 p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ara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la pel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cula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L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cole des Hommes (Classe Libre)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de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Clara Elalouf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 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TS Productions, Par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pt-PT"/>
              </w:rPr>
              <w:t>s.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1985 -  1995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: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bandas sonoras para las pel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culas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J.M. Salgot, Rosa Verg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s, Maria Ripoll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entre otros. Colaboraci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 con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Bigas Luna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en la pel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cula,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Lola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y creaci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la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sica para 4 espect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culos de danza contempor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nea para la compa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ñí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Nats Nuts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(Somcinc, Que dius que qu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, Bolero, P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ò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pulus)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. Diversas piezas para obras de video danza y video arte.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79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Can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c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n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(autora e int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fr-FR"/>
                <w14:textFill>
                  <w14:solidFill>
                    <w14:srgbClr w14:val="E36C0A"/>
                  </w14:solidFill>
                </w14:textFill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rprete)</w:t>
            </w:r>
          </w:p>
        </w:tc>
        <w:tc>
          <w:tcPr>
            <w:tcW w:type="dxa" w:w="8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2020 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Al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bum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Al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final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 xml:space="preserve">(Duo 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con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V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 xml:space="preserve">ctor Villena),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>Ruta Records/Discmedi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pt-PT"/>
              </w:rPr>
              <w:t>Holand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/Espa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</w:p>
          <w:p>
            <w:pPr>
              <w:pStyle w:val="Cuerpo"/>
              <w:spacing w:line="220" w:lineRule="exact"/>
              <w:rPr>
                <w:rStyle w:val="Ninguno"/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2019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: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Album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Nus (Duo con Albert Bover)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Discmedi/Distrijazz. Espa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a/Francia</w:t>
            </w:r>
          </w:p>
          <w:p>
            <w:pPr>
              <w:pStyle w:val="Cuerpo"/>
              <w:spacing w:line="220" w:lineRule="exact"/>
            </w:pP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>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: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rtl w:val="0"/>
                <w:lang w:val="en-US"/>
              </w:rPr>
              <w:t>Luna Borracha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 (Discmedi) Buenos aires-Barcelona.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2008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Somos Sue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os (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Discmedi) Buenos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ires-Barcelona.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2001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Collares Enredados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(Africa p.c.p.) Barcelona.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1997 - 2000 : Creaci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n, interpretaci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y grabaci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canciones originales, Par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s.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1991 - 1997 :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Creaci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n, interpretaci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y grabaci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canciones originales,Barcelona.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1988 - 1991 :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Creaci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n, interpretaci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y grabaci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canciones  originales,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Boston and New York.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2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Int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rprete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r>
          </w:p>
        </w:tc>
        <w:tc>
          <w:tcPr>
            <w:tcW w:type="dxa" w:w="8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 xml:space="preserve">2016-2023 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Interpreta el rol de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Ada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en el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musica</w:t>
            </w:r>
            <w:r>
              <w:rPr>
                <w:rFonts w:ascii="Calibri" w:hAnsi="Calibri"/>
                <w:sz w:val="18"/>
                <w:szCs w:val="18"/>
                <w:rtl w:val="0"/>
              </w:rPr>
              <w:t>l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Tango 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y Tango, Th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éâ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tre du Rond Point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 2023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. Par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s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Conc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ert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s en duo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con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rtl w:val="0"/>
                <w:lang w:val="nl-NL"/>
              </w:rPr>
              <w:t>Victor Villena, Albert Bover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France,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 </w:t>
            </w: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 xml:space="preserve">Espagne) 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y 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 xml:space="preserve">Rudi Flores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y otros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de-DE"/>
              </w:rPr>
              <w:t>en Europ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Colabora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ciones con 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Tierra del Fuego, Maria-Paz Santiba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Fonts w:ascii="Calibri" w:hAnsi="Calibri"/>
                <w:sz w:val="18"/>
                <w:szCs w:val="18"/>
                <w:rtl w:val="0"/>
              </w:rPr>
              <w:t>ez.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2006 - 2016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>Conciertos con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Cristina Vilallonga Quartet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, Espa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ñ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>a, Francia, Grecia y Turqu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en-US"/>
              </w:rPr>
              <w:t>í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a. 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 xml:space="preserve">Colaboraciones 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con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Sergio Gruz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en duo,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n-US"/>
              </w:rPr>
              <w:t>Waraira Quartet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n-US"/>
              </w:rPr>
              <w:t xml:space="preserve"> entre otros.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2001 - 2010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: Voz del grupo de tango electr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nico argentino-parisino,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Gotan Project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. Grabaci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3 CD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s y participaci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n de 2 giras mundiales con el grupo.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Colaboraciones en escena y estudio en Europa con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Gustavo Beytelmann, Victor Villena, Rudi Flores, Gustavo Battaglia, Lluis Vidal, Fleures Noires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(orquesta de tango),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Hyperion Ensemble, Marina Rosell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entre otros.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4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Docencia</w:t>
            </w:r>
          </w:p>
        </w:tc>
        <w:tc>
          <w:tcPr>
            <w:tcW w:type="dxa" w:w="8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ind w:left="34" w:firstLine="0"/>
              <w:rPr>
                <w:rFonts w:ascii="Calibri Light" w:cs="Calibri Light" w:hAnsi="Calibri Light" w:eastAsia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 xml:space="preserve">2021-2023 :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Taller anual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pt-PT"/>
              </w:rPr>
              <w:t xml:space="preserve"> de Tango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vocal en</w:t>
            </w:r>
            <w:r>
              <w:rPr>
                <w:rFonts w:ascii="Calibri Light" w:hAnsi="Calibri Light" w:hint="default"/>
                <w:sz w:val="19"/>
                <w:szCs w:val="19"/>
                <w:rtl w:val="0"/>
              </w:rPr>
              <w:t xml:space="preserve">  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>IIMM Aubagne, France</w:t>
            </w:r>
          </w:p>
          <w:p>
            <w:pPr>
              <w:pStyle w:val="Cuerpo"/>
              <w:spacing w:line="220" w:lineRule="exact"/>
              <w:ind w:left="34" w:firstLine="0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2013 - Pr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esente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: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Clases privadas,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Paris.</w:t>
            </w:r>
          </w:p>
          <w:p>
            <w:pPr>
              <w:pStyle w:val="Cuerpo"/>
              <w:spacing w:line="220" w:lineRule="exact"/>
              <w:rPr>
                <w:rFonts w:ascii="Calibri Light" w:cs="Calibri Light" w:hAnsi="Calibri Light" w:eastAsia="Calibri Light"/>
                <w:sz w:val="19"/>
                <w:szCs w:val="19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>2013 - Presente : Clases privadas de canto en Paris.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2013 - Presente : Talleres de Tango y clases magistrales. 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1993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1997 : Clases de canto individual y grupo vocal,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Escola Musica de Bellaterra, Escola Aviny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ò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Barcelona y clases privadas.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Premios y reconocimientos</w:t>
            </w:r>
          </w:p>
          <w:p>
            <w:pPr>
              <w:pStyle w:val="Cuerpo"/>
              <w:ind w:left="176" w:firstLine="0"/>
            </w:pPr>
            <w:r>
              <w:rPr>
                <w:rStyle w:val="Ninguno"/>
                <w:shd w:val="nil" w:color="auto" w:fill="auto"/>
                <w:lang w:val="en-US"/>
              </w:rPr>
            </w:r>
          </w:p>
        </w:tc>
        <w:tc>
          <w:tcPr>
            <w:tcW w:type="dxa" w:w="8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ind w:left="34" w:hanging="34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2001 : Disco de oro, por el album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La Revancha del Tango, Gotan Project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, Francia.</w:t>
            </w:r>
          </w:p>
          <w:p>
            <w:pPr>
              <w:pStyle w:val="Cuerpo"/>
              <w:bidi w:val="0"/>
              <w:spacing w:line="220" w:lineRule="exact"/>
              <w:ind w:left="34" w:right="0" w:hanging="34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1998 : Primer premio de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 para orquesta de cuerda por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El Alma del Invierno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Berklee College of Music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, Boston, Mass. EEUU y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>«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Boston Youth Award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 »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por su labor musical.</w:t>
            </w:r>
            <w:r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</w:pPr>
    </w:p>
    <w:p>
      <w:pPr>
        <w:pStyle w:val="Cuerpo"/>
        <w:rPr>
          <w:rStyle w:val="Ninguno"/>
          <w:rFonts w:ascii="Avenir Medium" w:cs="Avenir Medium" w:hAnsi="Avenir Medium" w:eastAsia="Avenir Medium"/>
          <w:outline w:val="0"/>
          <w:color w:val="595959"/>
          <w:sz w:val="16"/>
          <w:szCs w:val="16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17"/>
          <w:szCs w:val="17"/>
        </w:rPr>
      </w:pPr>
      <w:r>
        <w:rPr>
          <w:rStyle w:val="Ninguno"/>
          <w:rFonts w:ascii="Calibri" w:hAnsi="Calibri"/>
          <w:b w:val="1"/>
          <w:bCs w:val="1"/>
          <w:sz w:val="17"/>
          <w:szCs w:val="17"/>
          <w:rtl w:val="0"/>
          <w:lang w:val="es-ES_tradnl"/>
        </w:rPr>
        <w:t>Cristina Vilallonga es miembro de: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Calibri" w:cs="Calibri" w:hAnsi="Calibri" w:eastAsia="Calibri"/>
          <w:b w:val="1"/>
          <w:bCs w:val="1"/>
          <w:sz w:val="17"/>
          <w:szCs w:val="17"/>
          <w:rtl w:val="0"/>
        </w:rPr>
      </w:pPr>
      <w:r>
        <w:rPr>
          <w:rStyle w:val="Hyperlink.1"/>
          <w:rFonts w:ascii="Calibri Light" w:cs="Calibri Light" w:hAnsi="Calibri Light" w:eastAsia="Calibri Ligh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Calibri Light" w:cs="Calibri Light" w:hAnsi="Calibri Light" w:eastAsia="Calibri Ligh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instrText xml:space="preserve"> HYPERLINK "http://www.accompositors.com/"</w:instrText>
      </w:r>
      <w:r>
        <w:rPr>
          <w:rStyle w:val="Hyperlink.1"/>
          <w:rFonts w:ascii="Calibri Light" w:cs="Calibri Light" w:hAnsi="Calibri Light" w:eastAsia="Calibri Ligh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Calibri Light" w:hAnsi="Calibri Light" w:hint="defaul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t>• 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Ninguno"/>
          <w:rFonts w:ascii="Calibri Light" w:hAnsi="Calibri Light"/>
          <w:sz w:val="16"/>
          <w:szCs w:val="16"/>
          <w:rtl w:val="0"/>
          <w:lang w:val="de-DE"/>
        </w:rPr>
        <w:t>SACEM</w:t>
      </w:r>
      <w:r>
        <w:rPr>
          <w:rStyle w:val="Ninguno"/>
          <w:rFonts w:ascii="Calibri Light" w:hAnsi="Calibri Light"/>
          <w:sz w:val="16"/>
          <w:szCs w:val="16"/>
          <w:rtl w:val="0"/>
          <w:lang w:val="es-ES_tradnl"/>
        </w:rPr>
        <w:t xml:space="preserve"> (Sociedad de autores</w:t>
      </w:r>
      <w:r>
        <w:rPr>
          <w:rStyle w:val="Ninguno"/>
          <w:rFonts w:ascii="Calibri" w:hAnsi="Calibri"/>
          <w:sz w:val="16"/>
          <w:szCs w:val="16"/>
          <w:rtl w:val="0"/>
          <w:lang w:val="es-ES_tradnl"/>
        </w:rPr>
        <w:t xml:space="preserve">, </w:t>
      </w:r>
      <w:r>
        <w:rPr>
          <w:rStyle w:val="Ninguno"/>
          <w:rFonts w:ascii="Calibri Light" w:hAnsi="Calibri Light"/>
          <w:sz w:val="16"/>
          <w:szCs w:val="16"/>
          <w:rtl w:val="0"/>
          <w:lang w:val="es-ES_tradnl"/>
        </w:rPr>
        <w:t>compositores y editores)</w:t>
      </w:r>
      <w:r>
        <w:rPr>
          <w:rStyle w:val="Ninguno"/>
          <w:rFonts w:ascii="Calibri" w:hAnsi="Calibri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Calibri Light" w:hAnsi="Calibri Light"/>
          <w:sz w:val="16"/>
          <w:szCs w:val="16"/>
          <w:rtl w:val="0"/>
          <w:lang w:val="fr-FR"/>
        </w:rPr>
        <w:t>Franc</w:t>
      </w:r>
      <w:r>
        <w:rPr>
          <w:rStyle w:val="Ninguno"/>
          <w:rFonts w:ascii="Calibri Light" w:hAnsi="Calibri Light"/>
          <w:sz w:val="14"/>
          <w:szCs w:val="14"/>
          <w:rtl w:val="0"/>
          <w:lang w:val="es-ES_tradnl"/>
        </w:rPr>
        <w:t>ia</w:t>
      </w:r>
    </w:p>
    <w:p>
      <w:pPr>
        <w:pStyle w:val="Cuerpo"/>
      </w:pP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SGAE (Sociedad General de Autores y Editores,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</w:t>
      </w:r>
      <w:r>
        <w:rPr>
          <w:rStyle w:val="Ninguno"/>
          <w:rFonts w:ascii="Calibri Light" w:cs="Calibri Light" w:hAnsi="Calibri Light" w:eastAsia="Calibri Light"/>
          <w:sz w:val="18"/>
          <w:szCs w:val="18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ACC 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Catalana de Compositors), Barcelona, Cat.,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da-DK"/>
        </w:rPr>
        <w:t>ADAMI (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Soci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s-ES_tradnl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s-ES_tradnl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</w:rPr>
        <w:t xml:space="preserve"> d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’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Artistes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è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rpretes France)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AIE (Sociedad de Artistas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rpretes o Ejecutantes de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</w:rPr>
        <w:t>AMJM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</w:t>
      </w:r>
      <w:r>
        <w:rPr>
          <w:rStyle w:val="Ninguno"/>
          <w:rFonts w:ascii="Calibri Light" w:hAnsi="Calibri Light"/>
          <w:sz w:val="17"/>
          <w:szCs w:val="17"/>
          <w:rtl w:val="0"/>
          <w:lang w:val="en-US"/>
        </w:rPr>
        <w:t xml:space="preserve"> de Musics de Jazz I 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ú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sica Moderna de Catalunya), Barcelona,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</w:t>
      </w:r>
    </w:p>
    <w:sectPr>
      <w:headerReference w:type="default" r:id="rId4"/>
      <w:footerReference w:type="default" r:id="rId5"/>
      <w:pgSz w:w="11900" w:h="16820" w:orient="portrait"/>
      <w:pgMar w:top="159" w:right="680" w:bottom="851" w:left="1588" w:header="41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Light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Avenir Medium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"http://www.cristinavilallonga.org"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www.cristinavilallonga.</w:t>
    </w:r>
    <w:r>
      <w:rPr>
        <w:rStyle w:val="Hyperlink.0"/>
        <w:rtl w:val="0"/>
        <w:lang w:val="es-ES_tradnl"/>
      </w:rPr>
      <w:t>org</w:t>
    </w:r>
    <w:r>
      <w:rPr/>
      <w:fldChar w:fldCharType="end" w:fldLock="0"/>
    </w:r>
    <w:r>
      <w:rPr>
        <w:rStyle w:val="Ninguno"/>
        <w:rFonts w:ascii="Calibri Light" w:cs="Calibri Light" w:hAnsi="Calibri Light" w:eastAsia="Calibri Light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bidi w:val="0"/>
      <w:ind w:left="0" w:right="0" w:firstLine="0"/>
      <w:jc w:val="left"/>
      <w:rPr>
        <w:rStyle w:val="Ninguno"/>
        <w:rFonts w:ascii="Avenir Light" w:cs="Avenir Light" w:hAnsi="Avenir Light" w:eastAsia="Avenir Light"/>
        <w:sz w:val="36"/>
        <w:szCs w:val="36"/>
        <w:shd w:val="nil" w:color="auto" w:fill="auto"/>
        <w:rtl w:val="0"/>
      </w:rPr>
    </w:pPr>
    <w:r>
      <w:rPr>
        <w:rStyle w:val="Ninguno"/>
        <w:rFonts w:ascii="Avenir Light" w:hAnsi="Avenir Light"/>
        <w:sz w:val="36"/>
        <w:szCs w:val="36"/>
        <w:shd w:val="nil" w:color="auto" w:fill="auto"/>
        <w:rtl w:val="0"/>
        <w:lang w:val="en-US"/>
      </w:rPr>
      <w:t>CRISTINA VILALLONGA</w:t>
    </w:r>
  </w:p>
  <w:p>
    <w:pPr>
      <w:pStyle w:val="Cuerpo"/>
      <w:bidi w:val="0"/>
      <w:spacing w:line="180" w:lineRule="exact"/>
      <w:ind w:left="0" w:right="0" w:firstLine="0"/>
      <w:jc w:val="lef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rtl w:val="0"/>
      </w:rPr>
    </w:pP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n-US"/>
      </w:rPr>
      <w:t>info@cristinavilallonga.</w:t>
    </w: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s-ES_tradnl"/>
      </w:rPr>
      <w:t>org</w:t>
    </w:r>
    <w:r>
      <w:rPr>
        <w:rStyle w:val="Ninguno"/>
        <w:rFonts w:ascii="Calibri Light" w:cs="Calibri Light" w:hAnsi="Calibri Light" w:eastAsia="Calibri Light"/>
        <w:sz w:val="18"/>
        <w:szCs w:val="18"/>
        <w:shd w:val="nil" w:color="auto" w:fill="auto"/>
        <w:lang w:val="en-US"/>
      </w:rPr>
      <w:tab/>
    </w: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</w:pPr>
    <w:r>
      <w:rPr>
        <w:rStyle w:val="Ninguno"/>
        <w:rFonts w:ascii="Calibri Light" w:cs="Calibri Light" w:hAnsi="Calibri Light" w:eastAsia="Calibri Light"/>
        <w:sz w:val="36"/>
        <w:szCs w:val="36"/>
        <w:shd w:val="nil" w:color="auto" w:fill="auto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shd w:val="nil" w:color="auto" w:fill="auto"/>
      <w:vertAlign w:val="baseline"/>
      <w:lang w:val="en-US"/>
      <w14:textFill>
        <w14:solidFill>
          <w14:srgbClr w14:val="7F7F7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 Light" w:cs="Calibri Light" w:hAnsi="Calibri Light" w:eastAsia="Calibri Light"/>
      <w:outline w:val="0"/>
      <w:color w:val="000000"/>
      <w:sz w:val="16"/>
      <w:szCs w:val="16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